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1A" w:rsidRPr="001C3C1A" w:rsidRDefault="001C3C1A" w:rsidP="001C3C1A">
      <w:pPr>
        <w:pStyle w:val="Heading1"/>
        <w:numPr>
          <w:ilvl w:val="0"/>
          <w:numId w:val="0"/>
        </w:numPr>
        <w:rPr>
          <w:sz w:val="24"/>
          <w:szCs w:val="24"/>
        </w:rPr>
      </w:pPr>
    </w:p>
    <w:p w:rsidR="001C3C1A" w:rsidRDefault="001C3C1A" w:rsidP="001C3C1A">
      <w:pPr>
        <w:jc w:val="center"/>
      </w:pPr>
      <w:r>
        <w:rPr>
          <w:b/>
          <w:bCs/>
          <w:caps/>
          <w:sz w:val="26"/>
          <w:szCs w:val="26"/>
        </w:rPr>
        <w:t>porządek Walnego zebrania</w:t>
      </w:r>
    </w:p>
    <w:p w:rsidR="001C3C1A" w:rsidRDefault="001C3C1A" w:rsidP="001C3C1A">
      <w:pPr>
        <w:jc w:val="center"/>
      </w:pPr>
      <w:r>
        <w:rPr>
          <w:b/>
          <w:bCs/>
          <w:caps/>
          <w:sz w:val="26"/>
          <w:szCs w:val="26"/>
        </w:rPr>
        <w:t>Sprawozdawczo - WYBORCZEGO STOWARZYSZENIA ROD Mieszko W POBIEDZISKACH DNIA 17.03.2019r</w:t>
      </w:r>
    </w:p>
    <w:p w:rsidR="001C3C1A" w:rsidRDefault="001C3C1A" w:rsidP="001C3C1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Otwarcie zebrania.</w:t>
      </w:r>
    </w:p>
    <w:p w:rsidR="001C3C1A" w:rsidRDefault="001C3C1A" w:rsidP="001C3C1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Wybór Przewodniczącego i Prezydium Zebrania. </w:t>
      </w:r>
    </w:p>
    <w:p w:rsidR="001C3C1A" w:rsidRDefault="001C3C1A" w:rsidP="001C3C1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Protokolant: …………………..</w:t>
      </w:r>
    </w:p>
    <w:p w:rsidR="001C3C1A" w:rsidRDefault="001C3C1A" w:rsidP="001C3C1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.Zatwierdzenie porządku obrad.</w:t>
      </w:r>
    </w:p>
    <w:p w:rsidR="001C3C1A" w:rsidRDefault="001C3C1A" w:rsidP="001C3C1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Zatwierdzenie regulaminu walnego zebrania sprawozdawczo – wyborczego..</w:t>
      </w:r>
    </w:p>
    <w:p w:rsidR="001C3C1A" w:rsidRDefault="001C3C1A" w:rsidP="001C3C1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Wybór komisji Mandatowej, Wyborczej  oraz Uchwał i Wniosków.</w:t>
      </w:r>
    </w:p>
    <w:p w:rsidR="001C3C1A" w:rsidRDefault="001C3C1A" w:rsidP="001C3C1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</w:p>
    <w:p w:rsidR="001C3C1A" w:rsidRDefault="001C3C1A" w:rsidP="001C3C1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Sprawozdanie Zarządu ROD z działalności w 2018 r. i za kadencję.</w:t>
      </w:r>
    </w:p>
    <w:p w:rsidR="001C3C1A" w:rsidRDefault="001C3C1A" w:rsidP="001C3C1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Sprawozdanie finansowe za okres od 01.01.2018 r. do 31.12.2018r.</w:t>
      </w:r>
    </w:p>
    <w:p w:rsidR="001C3C1A" w:rsidRDefault="001C3C1A" w:rsidP="001C3C1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Sprawozdanie finansowe za okres całej kadencji od……….. do…………</w:t>
      </w:r>
    </w:p>
    <w:p w:rsidR="001C3C1A" w:rsidRDefault="001C3C1A" w:rsidP="001C3C1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Sprawozdanie Komisji Rewizyjnej ROD z działalności w 2018r.</w:t>
      </w:r>
    </w:p>
    <w:p w:rsidR="001C3C1A" w:rsidRDefault="001C3C1A" w:rsidP="001C3C1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Sprawozdanie Komisji Rewizyjnej ROD z działalności za kadencje ………………….</w:t>
      </w:r>
    </w:p>
    <w:p w:rsidR="001C3C1A" w:rsidRDefault="001C3C1A" w:rsidP="001C3C1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Ocena Zarządu przez Komisję Rewizyjną Stowarzyszenia ROD Mieszko za 2018r. wraz z wnioskiem w sprawie absolutorium.</w:t>
      </w:r>
    </w:p>
    <w:p w:rsidR="001C3C1A" w:rsidRDefault="001C3C1A" w:rsidP="001C3C1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Projekt planu pracy i preliminarza finansowego na 2019 r. i kadencję.</w:t>
      </w:r>
    </w:p>
    <w:p w:rsidR="001C3C1A" w:rsidRDefault="001C3C1A" w:rsidP="001C3C1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Sprawozdanie Komisji Mandatowej stwierdzającej prawomocność obrad.</w:t>
      </w:r>
    </w:p>
    <w:p w:rsidR="001C3C1A" w:rsidRDefault="001C3C1A" w:rsidP="001C3C1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Dyskusja.</w:t>
      </w:r>
    </w:p>
    <w:p w:rsidR="001C3C1A" w:rsidRDefault="001C3C1A" w:rsidP="001C3C1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Zatwierdzenie sprawozdania z działalności Zarządu Stowarzyszenia w 2018 r. i za kadencję. </w:t>
      </w:r>
    </w:p>
    <w:p w:rsidR="001C3C1A" w:rsidRDefault="001C3C1A" w:rsidP="001C3C1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Zatwierdzenie sprawozdania finansowego za okres od 01.01.2018 r. do 31.12.2018 r.</w:t>
      </w:r>
    </w:p>
    <w:p w:rsidR="001C3C1A" w:rsidRDefault="001C3C1A" w:rsidP="001C3C1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Zatwierdzenie sprawozdania finansowego za okres całej kadencji………………...</w:t>
      </w:r>
    </w:p>
    <w:p w:rsidR="001C3C1A" w:rsidRDefault="001C3C1A" w:rsidP="001C3C1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Zatwierdzenie sprawozdania z działalności Komisji Rewizyjnej Stowarzyszenia w 2018r.</w:t>
      </w:r>
    </w:p>
    <w:p w:rsidR="001C3C1A" w:rsidRDefault="001C3C1A" w:rsidP="001C3C1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Zatwierdzenie sprawozdania z działalności Komisji Rewizyjnej Stowarzyszenia za okres kadencji ………………………...</w:t>
      </w:r>
    </w:p>
    <w:p w:rsidR="001C3C1A" w:rsidRDefault="001C3C1A" w:rsidP="001C3C1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Ustalenie nowych składów liczbowych Zarządu Stowarzyszenia ROD Mieszko.</w:t>
      </w:r>
    </w:p>
    <w:p w:rsidR="001C3C1A" w:rsidRDefault="001C3C1A" w:rsidP="001C3C1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Przedstawienie przez Komisję Wyborczą kandydatów do Zarządu Stowarzyszenia ROD i Komisji rewizyjnej</w:t>
      </w:r>
    </w:p>
    <w:p w:rsidR="001C3C1A" w:rsidRDefault="001C3C1A" w:rsidP="001C3C1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Wybory:</w:t>
      </w:r>
    </w:p>
    <w:p w:rsidR="001C3C1A" w:rsidRDefault="001C3C1A" w:rsidP="001C3C1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Zarządu ROD,</w:t>
      </w:r>
    </w:p>
    <w:p w:rsidR="001C3C1A" w:rsidRDefault="001C3C1A" w:rsidP="001C3C1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Komisji Rewizyjnej</w:t>
      </w:r>
    </w:p>
    <w:p w:rsidR="001C3C1A" w:rsidRDefault="001C3C1A" w:rsidP="001C3C1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Uchwalenie programu działania na 2019r. i kadencję.</w:t>
      </w:r>
    </w:p>
    <w:p w:rsidR="001C3C1A" w:rsidRDefault="001C3C1A" w:rsidP="001C3C1A">
      <w:pPr>
        <w:pStyle w:val="Akapitzlist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</w:t>
      </w:r>
    </w:p>
    <w:p w:rsidR="001C3C1A" w:rsidRDefault="001C3C1A" w:rsidP="001C3C1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Uchwalenie opłat ogrodowych i terminu ich wnoszenia.</w:t>
      </w:r>
    </w:p>
    <w:p w:rsidR="001C3C1A" w:rsidRDefault="001C3C1A" w:rsidP="001C3C1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Rozpatrzenie wniosków Zarządu i Komisji Rewizyjnej </w:t>
      </w:r>
      <w:r>
        <w:rPr>
          <w:b/>
          <w:bCs/>
          <w:sz w:val="28"/>
          <w:szCs w:val="28"/>
        </w:rPr>
        <w:t>(podjęcie uchwał)</w:t>
      </w:r>
    </w:p>
    <w:p w:rsidR="001C3C1A" w:rsidRDefault="001C3C1A" w:rsidP="001C3C1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Uchwalenie planu inwestycji i remontów, w tym partycypacji finansowej działkowców*</w:t>
      </w:r>
      <w:r>
        <w:rPr>
          <w:i/>
          <w:iCs/>
          <w:sz w:val="28"/>
          <w:szCs w:val="28"/>
        </w:rPr>
        <w:t>,</w:t>
      </w:r>
    </w:p>
    <w:p w:rsidR="001C3C1A" w:rsidRDefault="001C3C1A" w:rsidP="001C3C1A">
      <w:pPr>
        <w:pStyle w:val="Akapitzlist1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Uchwalenie planu pracy i preliminarza finansowego na 2019 r.</w:t>
      </w:r>
    </w:p>
    <w:p w:rsidR="001C3C1A" w:rsidRDefault="001C3C1A" w:rsidP="001C3C1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Uchwalenie innych uchwał dotyczących działalności ogrodu.</w:t>
      </w:r>
    </w:p>
    <w:p w:rsidR="001C3C1A" w:rsidRDefault="001C3C1A" w:rsidP="001C3C1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Sprawy różne.</w:t>
      </w:r>
    </w:p>
    <w:p w:rsidR="001C3C1A" w:rsidRDefault="001C3C1A" w:rsidP="001C3C1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Zakończenie obrad.</w:t>
      </w:r>
    </w:p>
    <w:p w:rsidR="001C3C1A" w:rsidRDefault="001C3C1A" w:rsidP="001C3C1A">
      <w:pPr>
        <w:jc w:val="both"/>
        <w:rPr>
          <w:i/>
          <w:iCs/>
          <w:sz w:val="28"/>
          <w:szCs w:val="28"/>
        </w:rPr>
      </w:pPr>
    </w:p>
    <w:p w:rsidR="001C3C1A" w:rsidRDefault="001C3C1A" w:rsidP="001C3C1A">
      <w:pPr>
        <w:jc w:val="both"/>
      </w:pPr>
      <w:r>
        <w:rPr>
          <w:i/>
          <w:iCs/>
          <w:sz w:val="26"/>
          <w:szCs w:val="26"/>
        </w:rPr>
        <w:t xml:space="preserve">* </w:t>
      </w:r>
      <w:r>
        <w:rPr>
          <w:sz w:val="26"/>
          <w:szCs w:val="26"/>
        </w:rPr>
        <w:t>Tylko w przypadku podjęcia inwestycji</w:t>
      </w:r>
      <w:r>
        <w:rPr>
          <w:rFonts w:eastAsia="Arial"/>
        </w:rPr>
        <w:t>………………………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</w:p>
    <w:p w:rsidR="001C3C1A" w:rsidRDefault="001C3C1A" w:rsidP="001C3C1A">
      <w:pPr>
        <w:pStyle w:val="Heading1"/>
        <w:numPr>
          <w:ilvl w:val="0"/>
          <w:numId w:val="0"/>
        </w:numPr>
        <w:tabs>
          <w:tab w:val="left" w:pos="708"/>
        </w:tabs>
      </w:pPr>
    </w:p>
    <w:p w:rsidR="00C4322F" w:rsidRDefault="00C4322F"/>
    <w:sectPr w:rsidR="00C4322F" w:rsidSect="00C43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369"/>
    <w:multiLevelType w:val="multilevel"/>
    <w:tmpl w:val="7974C2EA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2896619"/>
    <w:multiLevelType w:val="hybridMultilevel"/>
    <w:tmpl w:val="B81A7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1C3C1A"/>
    <w:rsid w:val="001C3C1A"/>
    <w:rsid w:val="00C4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C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C3C1A"/>
    <w:pPr>
      <w:widowControl w:val="0"/>
      <w:ind w:left="720"/>
    </w:pPr>
    <w:rPr>
      <w:rFonts w:eastAsia="SimSun" w:cs="Mangal"/>
      <w:kern w:val="2"/>
      <w:sz w:val="24"/>
      <w:szCs w:val="24"/>
      <w:lang w:bidi="hi-IN"/>
    </w:rPr>
  </w:style>
  <w:style w:type="character" w:customStyle="1" w:styleId="Nagwek1Znak">
    <w:name w:val="Nagłówek 1 Znak"/>
    <w:basedOn w:val="Domylnaczcionkaakapitu"/>
    <w:link w:val="Heading1"/>
    <w:qFormat/>
    <w:locked/>
    <w:rsid w:val="001C3C1A"/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Heading1">
    <w:name w:val="Heading 1"/>
    <w:basedOn w:val="Normalny"/>
    <w:link w:val="Nagwek1Znak"/>
    <w:qFormat/>
    <w:rsid w:val="001C3C1A"/>
    <w:pPr>
      <w:keepNext/>
      <w:numPr>
        <w:numId w:val="1"/>
      </w:numPr>
      <w:spacing w:before="240" w:after="60"/>
      <w:ind w:left="0" w:firstLine="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3">
    <w:name w:val="Heading 3"/>
    <w:basedOn w:val="Normalny"/>
    <w:semiHidden/>
    <w:qFormat/>
    <w:rsid w:val="001C3C1A"/>
    <w:pPr>
      <w:keepNext/>
      <w:numPr>
        <w:ilvl w:val="2"/>
        <w:numId w:val="1"/>
      </w:numPr>
      <w:jc w:val="right"/>
      <w:outlineLvl w:val="2"/>
    </w:pPr>
    <w:rPr>
      <w:b/>
      <w:bCs/>
      <w:i/>
      <w:iCs/>
      <w:sz w:val="26"/>
      <w:szCs w:val="26"/>
    </w:rPr>
  </w:style>
  <w:style w:type="paragraph" w:customStyle="1" w:styleId="Heading4">
    <w:name w:val="Heading 4"/>
    <w:basedOn w:val="Normalny"/>
    <w:semiHidden/>
    <w:qFormat/>
    <w:rsid w:val="001C3C1A"/>
    <w:pPr>
      <w:keepNext/>
      <w:numPr>
        <w:ilvl w:val="3"/>
        <w:numId w:val="1"/>
      </w:numPr>
      <w:ind w:left="0" w:firstLine="426"/>
      <w:jc w:val="right"/>
      <w:outlineLvl w:val="3"/>
    </w:pPr>
    <w:rPr>
      <w:rFonts w:ascii="Century Schoolbook" w:hAnsi="Century Schoolbook" w:cs="Century Schoolbook"/>
      <w:sz w:val="28"/>
      <w:szCs w:val="28"/>
    </w:rPr>
  </w:style>
  <w:style w:type="paragraph" w:customStyle="1" w:styleId="Heading5">
    <w:name w:val="Heading 5"/>
    <w:basedOn w:val="Normalny"/>
    <w:semiHidden/>
    <w:qFormat/>
    <w:rsid w:val="001C3C1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Normalny"/>
    <w:semiHidden/>
    <w:qFormat/>
    <w:rsid w:val="001C3C1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customStyle="1" w:styleId="Heading8">
    <w:name w:val="Heading 8"/>
    <w:basedOn w:val="Normalny"/>
    <w:semiHidden/>
    <w:qFormat/>
    <w:rsid w:val="001C3C1A"/>
    <w:pPr>
      <w:keepNext/>
      <w:numPr>
        <w:ilvl w:val="7"/>
        <w:numId w:val="1"/>
      </w:numPr>
      <w:jc w:val="center"/>
      <w:outlineLvl w:val="7"/>
    </w:pPr>
    <w:rPr>
      <w:sz w:val="28"/>
      <w:szCs w:val="28"/>
    </w:rPr>
  </w:style>
  <w:style w:type="paragraph" w:customStyle="1" w:styleId="Akapitzlist1">
    <w:name w:val="Akapit z listą1"/>
    <w:basedOn w:val="Normalny"/>
    <w:qFormat/>
    <w:rsid w:val="001C3C1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2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2019-02-28T15:24:00Z</dcterms:created>
  <dcterms:modified xsi:type="dcterms:W3CDTF">2019-02-28T15:24:00Z</dcterms:modified>
</cp:coreProperties>
</file>