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9AA4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kern w:val="1"/>
          <w:sz w:val="40"/>
          <w:szCs w:val="40"/>
          <w:lang w:eastAsia="zh-CN"/>
          <w14:ligatures w14:val="none"/>
        </w:rPr>
        <w:t>OPŁATY</w:t>
      </w:r>
    </w:p>
    <w:p w14:paraId="3071518F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zh-CN"/>
          <w14:ligatures w14:val="none"/>
        </w:rPr>
        <w:t>Ustalone na Walnych zebraniach w latach 2015 – 2026</w:t>
      </w:r>
    </w:p>
    <w:p w14:paraId="06529579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zh-CN"/>
          <w14:ligatures w14:val="none"/>
        </w:rPr>
      </w:pPr>
    </w:p>
    <w:p w14:paraId="293CF11D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</w:p>
    <w:p w14:paraId="21FABB2E" w14:textId="77777777" w:rsidR="00A52D5B" w:rsidRPr="00A52D5B" w:rsidRDefault="00A52D5B" w:rsidP="00A52D5B">
      <w:pPr>
        <w:numPr>
          <w:ilvl w:val="0"/>
          <w:numId w:val="1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UCHWAŁA NR 17/2026 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Walnego zebrania z dnia 19.04.2026 r.</w:t>
      </w:r>
    </w:p>
    <w:p w14:paraId="2AEB9ECA" w14:textId="77777777" w:rsidR="00A52D5B" w:rsidRPr="00A52D5B" w:rsidRDefault="00A52D5B" w:rsidP="00A52D5B">
      <w:pPr>
        <w:tabs>
          <w:tab w:val="left" w:pos="709"/>
        </w:tabs>
        <w:suppressAutoHyphens/>
        <w:spacing w:after="0" w:line="360" w:lineRule="auto"/>
        <w:ind w:hanging="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ab/>
        <w:t xml:space="preserve">          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 sprawie: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 xml:space="preserve">ustalenie opłaty za pozwolenie wykonania przyłącza wody i prądu do działki dla nowych użytkowników.  </w:t>
      </w:r>
    </w:p>
    <w:p w14:paraId="2C378560" w14:textId="77777777" w:rsidR="00A52D5B" w:rsidRPr="00A52D5B" w:rsidRDefault="00A52D5B" w:rsidP="00A52D5B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  <w14:ligatures w14:val="none"/>
        </w:rPr>
        <w:t>&amp;1</w:t>
      </w:r>
    </w:p>
    <w:p w14:paraId="69046D1E" w14:textId="77777777" w:rsidR="00A52D5B" w:rsidRPr="00A52D5B" w:rsidRDefault="00A52D5B" w:rsidP="00A52D5B">
      <w:pPr>
        <w:spacing w:after="0" w:line="240" w:lineRule="auto"/>
        <w:ind w:left="708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  <w14:ligatures w14:val="none"/>
        </w:rPr>
      </w:pPr>
      <w:r w:rsidRPr="00A52D5B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  <w14:ligatures w14:val="none"/>
        </w:rPr>
        <w:t xml:space="preserve">Walne Zebranie Członków Stowarzyszenia ustala opłatę za przyłączenie wody do działki na kwotę </w:t>
      </w:r>
      <w:r w:rsidRPr="00A52D5B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zh-CN" w:bidi="hi-IN"/>
          <w14:ligatures w14:val="none"/>
        </w:rPr>
        <w:t xml:space="preserve">1500 </w:t>
      </w:r>
      <w:r w:rsidRPr="00A52D5B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  <w14:ligatures w14:val="none"/>
        </w:rPr>
        <w:t>zł.</w:t>
      </w:r>
    </w:p>
    <w:p w14:paraId="69DB0F68" w14:textId="77777777" w:rsidR="00A52D5B" w:rsidRPr="00A52D5B" w:rsidRDefault="00A52D5B" w:rsidP="00A52D5B">
      <w:pPr>
        <w:suppressAutoHyphens/>
        <w:spacing w:after="0" w:line="240" w:lineRule="auto"/>
        <w:ind w:left="708" w:firstLine="30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Inne prace wymagające przyłączenia wody niż wymienione w art. 31 Regulaminu Stowarzyszenia obciążają użytkownika działki.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 </w:t>
      </w:r>
    </w:p>
    <w:p w14:paraId="13EAFE1F" w14:textId="77777777" w:rsidR="00A52D5B" w:rsidRPr="00A52D5B" w:rsidRDefault="00A52D5B" w:rsidP="00A52D5B">
      <w:pPr>
        <w:spacing w:after="0" w:line="240" w:lineRule="auto"/>
        <w:ind w:firstLine="426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  <w14:ligatures w14:val="none"/>
        </w:rPr>
      </w:pPr>
    </w:p>
    <w:p w14:paraId="3923AFF9" w14:textId="77777777" w:rsidR="00A52D5B" w:rsidRPr="00A52D5B" w:rsidRDefault="00A52D5B" w:rsidP="00A52D5B">
      <w:pPr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  <w14:ligatures w14:val="none"/>
        </w:rPr>
        <w:t>&amp;2</w:t>
      </w:r>
    </w:p>
    <w:p w14:paraId="2922AC97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Walne Zebranie Członków Stowarzyszenia ustala opłatę za przyłączenie prądu do działki na kwotę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 xml:space="preserve">1500 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zł.</w:t>
      </w:r>
    </w:p>
    <w:p w14:paraId="3243DB1F" w14:textId="77777777" w:rsidR="00A52D5B" w:rsidRPr="00A52D5B" w:rsidRDefault="00A52D5B" w:rsidP="00A52D5B">
      <w:pPr>
        <w:suppressAutoHyphens/>
        <w:spacing w:after="0" w:line="240" w:lineRule="auto"/>
        <w:ind w:left="708" w:firstLine="30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Inne prace wymagające przyłączenia prądu niż wymienione w art. 31 Regulaminu Stowarzyszenia obciążają użytkownika działki. </w:t>
      </w:r>
    </w:p>
    <w:p w14:paraId="703A0BED" w14:textId="77777777" w:rsidR="00A52D5B" w:rsidRPr="00A52D5B" w:rsidRDefault="00A52D5B" w:rsidP="00A52D5B">
      <w:pPr>
        <w:suppressAutoHyphens/>
        <w:spacing w:after="0" w:line="240" w:lineRule="auto"/>
        <w:ind w:left="708" w:firstLine="30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7DE870DD" w14:textId="77777777" w:rsidR="00A52D5B" w:rsidRPr="00A52D5B" w:rsidRDefault="00A52D5B" w:rsidP="00A52D5B">
      <w:pPr>
        <w:suppressAutoHyphens/>
        <w:spacing w:after="0" w:line="240" w:lineRule="auto"/>
        <w:ind w:left="708" w:firstLine="30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593ED288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5A1F9C2C" w14:textId="77777777" w:rsidR="00A52D5B" w:rsidRPr="00A52D5B" w:rsidRDefault="00A52D5B" w:rsidP="00A52D5B">
      <w:pPr>
        <w:numPr>
          <w:ilvl w:val="0"/>
          <w:numId w:val="1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 16 /2026 Walnego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zebrania z dnia 19.04.2026 r.</w:t>
      </w:r>
    </w:p>
    <w:p w14:paraId="09B72BFD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w sprawie: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kary za brak kompostownika na działce.</w:t>
      </w:r>
    </w:p>
    <w:p w14:paraId="531F40E1" w14:textId="77777777" w:rsidR="00A52D5B" w:rsidRPr="00A52D5B" w:rsidRDefault="00A52D5B" w:rsidP="00A52D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</w:p>
    <w:p w14:paraId="7108EBE0" w14:textId="77777777" w:rsidR="00A52D5B" w:rsidRPr="00A52D5B" w:rsidRDefault="00A52D5B" w:rsidP="00A52D5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Walne zebranie sprawozdawcze działając na podstawie statutu Stowarzyszenia ROD Mieszko, ustala:</w:t>
      </w:r>
    </w:p>
    <w:p w14:paraId="7E4DDF0A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&amp;1</w:t>
      </w:r>
    </w:p>
    <w:p w14:paraId="0C728DC7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Zgodnie z Regulaminem ROD MIESZKO w Pobiedziskach art.82 punkt 3 każda działka powinna być wyposażona w kompostownik i dostosowana do wymogu określonego w art. 41 do dnia 01.06.2026r</w:t>
      </w:r>
    </w:p>
    <w:p w14:paraId="21B5CA9C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 2</w:t>
      </w:r>
    </w:p>
    <w:p w14:paraId="562A88CE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Ustala się karę za brak kompostownika w wysokości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500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zł.</w:t>
      </w:r>
    </w:p>
    <w:p w14:paraId="38CF2146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7D3C5D7B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0FDB3CD6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68B988AD" w14:textId="77777777" w:rsidR="00A52D5B" w:rsidRPr="00A52D5B" w:rsidRDefault="00A52D5B" w:rsidP="00A52D5B">
      <w:pPr>
        <w:numPr>
          <w:ilvl w:val="0"/>
          <w:numId w:val="1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UCHWAŁA NR 15/2026 Walnego zebrania z dnia 19.04.2026 r.</w:t>
      </w:r>
    </w:p>
    <w:p w14:paraId="30BD31C3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ab/>
        <w:t xml:space="preserve">w sprawie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ustalenia wysokości wpisowego</w:t>
      </w:r>
    </w:p>
    <w:p w14:paraId="652AC24E" w14:textId="77777777" w:rsidR="00A52D5B" w:rsidRPr="00A52D5B" w:rsidRDefault="00A52D5B" w:rsidP="00A52D5B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&amp;1</w:t>
      </w:r>
    </w:p>
    <w:p w14:paraId="346D1A94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Walne zebranie członków Stowarzyszenia ROD MIESZKO w Pobiedziskach postanawia na podstawie statutu ROD uchwalić wysokość opłaty wpisowej dla nowych działkowców w kwocie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2500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zł.</w:t>
      </w:r>
    </w:p>
    <w:p w14:paraId="58A17D5A" w14:textId="77777777" w:rsidR="00A52D5B" w:rsidRPr="00A52D5B" w:rsidRDefault="00A52D5B" w:rsidP="00A52D5B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4652BA84" w14:textId="77777777" w:rsidR="00A52D5B" w:rsidRPr="00A52D5B" w:rsidRDefault="00A52D5B" w:rsidP="00A52D5B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&amp;2</w:t>
      </w:r>
    </w:p>
    <w:p w14:paraId="6ECA251B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Dla osób przepisujących działkę z rodzica na dziecko zostaje umniejszona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o 70%</w:t>
      </w:r>
    </w:p>
    <w:p w14:paraId="5BFE5DC4" w14:textId="77777777" w:rsidR="00A52D5B" w:rsidRPr="00A52D5B" w:rsidRDefault="00A52D5B" w:rsidP="00A52D5B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&amp;3</w:t>
      </w:r>
    </w:p>
    <w:p w14:paraId="486003D7" w14:textId="77777777" w:rsidR="00A52D5B" w:rsidRPr="00A52D5B" w:rsidRDefault="00A52D5B" w:rsidP="00A52D5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Termin opłaty dla nowych działkowców to dzień przepisania własności działki.</w:t>
      </w:r>
    </w:p>
    <w:p w14:paraId="26802E91" w14:textId="77777777" w:rsidR="00A52D5B" w:rsidRPr="00A52D5B" w:rsidRDefault="00A52D5B" w:rsidP="00A52D5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&amp;4</w:t>
      </w:r>
    </w:p>
    <w:p w14:paraId="1E8733E4" w14:textId="77777777" w:rsidR="00A52D5B" w:rsidRPr="00A52D5B" w:rsidRDefault="00A52D5B" w:rsidP="00A52D5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43DE62AE" w14:textId="77777777" w:rsidR="00A52D5B" w:rsidRPr="00A52D5B" w:rsidRDefault="00A52D5B" w:rsidP="00A52D5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Walne zebranie działkowców postanowiło zwolnić z opłaty wpisowej pobieranej przy zawieraniu nowej umowy o dzierżawę działki oraz w przypadku przepisania działki z rodzica na dziecko, dotychczasowych działkowców którzy posiadają działkę 40 lat .</w:t>
      </w:r>
    </w:p>
    <w:p w14:paraId="457C9789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zh-CN"/>
          <w14:ligatures w14:val="none"/>
        </w:rPr>
      </w:pPr>
    </w:p>
    <w:p w14:paraId="57CE32F1" w14:textId="77777777" w:rsidR="00A52D5B" w:rsidRPr="00A52D5B" w:rsidRDefault="00A52D5B" w:rsidP="00A52D5B">
      <w:pPr>
        <w:numPr>
          <w:ilvl w:val="0"/>
          <w:numId w:val="1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UCHWAŁA NR.  14/2020 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Walnego zebrania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z dnia 19.04.2026 r. </w:t>
      </w:r>
    </w:p>
    <w:p w14:paraId="1C852F07" w14:textId="77777777" w:rsidR="00A52D5B" w:rsidRPr="00A52D5B" w:rsidRDefault="00A52D5B" w:rsidP="00A52D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 sprawie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opłaty inwestycyjnej pobieranej od osób z którymi zawierane są nowe umowy o dzierżawę działki</w:t>
      </w:r>
    </w:p>
    <w:p w14:paraId="3C69F377" w14:textId="77777777" w:rsidR="00A52D5B" w:rsidRPr="00A52D5B" w:rsidRDefault="00A52D5B" w:rsidP="00A52D5B">
      <w:pPr>
        <w:suppressAutoHyphens/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&amp;1</w:t>
      </w:r>
    </w:p>
    <w:p w14:paraId="47ADE07D" w14:textId="77777777" w:rsidR="00A52D5B" w:rsidRPr="00A52D5B" w:rsidRDefault="00A52D5B" w:rsidP="00A52D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Walne zebranie sprawozdawcze członków Stowarzyszenia ROD MIESZKO w Pobiedziskach postanawia na podstawie statutu Stowarzyszenia ROD Mieszko uchwalić wysokość opłaty inwestycyjnej dla nowych działkowców w kwocie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2500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zł.</w:t>
      </w:r>
    </w:p>
    <w:p w14:paraId="748A0774" w14:textId="77777777" w:rsidR="00A52D5B" w:rsidRPr="00A52D5B" w:rsidRDefault="00A52D5B" w:rsidP="00A52D5B">
      <w:pPr>
        <w:suppressAutoHyphens/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&amp;2</w:t>
      </w:r>
    </w:p>
    <w:p w14:paraId="6E4CEA7E" w14:textId="77777777" w:rsidR="00A52D5B" w:rsidRPr="00A52D5B" w:rsidRDefault="00A52D5B" w:rsidP="00A52D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Walne zebranie działkowców postanowiło zwolnić z opłaty inwestycyjnej dotychczasowych działkowców z opłaty inwestycyjnej pobieranej przy zawieraniu nowej umowy o dzierżawę działki w przypadku przepisania działki z rodzica na dziecko</w:t>
      </w:r>
    </w:p>
    <w:p w14:paraId="17CCDFA2" w14:textId="77777777" w:rsidR="00A52D5B" w:rsidRPr="00A52D5B" w:rsidRDefault="00A52D5B" w:rsidP="00A52D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29AC0712" w14:textId="77777777" w:rsidR="00A52D5B" w:rsidRPr="00A52D5B" w:rsidRDefault="00A52D5B" w:rsidP="00A52D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47980060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NR. 11/2025 Walnego zebrania z dnia 13.04.2025 r.</w:t>
      </w:r>
    </w:p>
    <w:p w14:paraId="2D533D9D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  <w:t xml:space="preserve">w sprawie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opłaty inwestycyjnej na rzecz ROD MIESZKO w kwocie </w:t>
      </w:r>
      <w:r w:rsidRPr="00A52D5B"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zh-CN"/>
          <w14:ligatures w14:val="none"/>
        </w:rPr>
        <w:t xml:space="preserve">140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zł od działki rocznie, płatne do 30 czerwca każdego roku.</w:t>
      </w:r>
    </w:p>
    <w:p w14:paraId="6D6F8899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6AD84A3E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06A525B0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08A3797A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NR. 14/2025 Walnego zebrania z dnia 13.04.2025 r.</w:t>
      </w:r>
    </w:p>
    <w:p w14:paraId="0277FB11" w14:textId="77777777" w:rsidR="00A52D5B" w:rsidRPr="00A52D5B" w:rsidRDefault="00A52D5B" w:rsidP="00A52D5B">
      <w:pPr>
        <w:suppressAutoHyphens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w sprawie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opłaty członkowskiej pobieranej corocznie od każdego członka Stowarzyszenia ROD MIESZKO</w:t>
      </w:r>
    </w:p>
    <w:p w14:paraId="4FE76210" w14:textId="77777777" w:rsidR="00A52D5B" w:rsidRPr="00A52D5B" w:rsidRDefault="00A52D5B" w:rsidP="00A52D5B">
      <w:pPr>
        <w:suppressAutoHyphens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wraz z terminem regulowania opłat    -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10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zł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</w:p>
    <w:p w14:paraId="7AA9E411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</w:p>
    <w:p w14:paraId="629F525D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1527B319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2F0E7C7B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59CA4F93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415BB2E3" w14:textId="77777777" w:rsidR="00A52D5B" w:rsidRPr="00A52D5B" w:rsidRDefault="00A52D5B" w:rsidP="00A52D5B">
      <w:p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75EA8B4C" w14:textId="77777777" w:rsidR="00A52D5B" w:rsidRPr="00A52D5B" w:rsidRDefault="00A52D5B" w:rsidP="00A52D5B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UCHWAŁA NR. 13/2026 Walnego zebrania z dnia 19.04.2026 r.</w:t>
      </w:r>
    </w:p>
    <w:p w14:paraId="41EEE4D6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w sprawie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kary za nielegalne składowanie na terenie ROD oraz wyrzucanie do kontenerów komunalnych odpadów nie komunalnych</w:t>
      </w:r>
    </w:p>
    <w:p w14:paraId="04CDB3E5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627B1CF9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&amp;1</w:t>
      </w:r>
    </w:p>
    <w:p w14:paraId="281372EC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Nielegalne składowanie i wyrzucanie do kontenerów na odpady komunalne odpadów typu: odpady budowlane, meble, art. RTV i AGD, wykładziny i dywany oraz inne nie komunalne a także odpady zielone typu trawa i gałęzie będzie karane karą w wysokości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500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zł.</w:t>
      </w:r>
    </w:p>
    <w:p w14:paraId="0D2C81E2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&amp;2</w:t>
      </w:r>
    </w:p>
    <w:p w14:paraId="7F7F6CC7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Koszt wywozu odpadów nielegalnie składowanych wymienionych w &amp;1ponosić będzie osoba dokonująca nielegalnego wyrzucania.</w:t>
      </w:r>
    </w:p>
    <w:p w14:paraId="567CF88A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1357B5DB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zh-CN"/>
          <w14:ligatures w14:val="none"/>
        </w:rPr>
      </w:pPr>
    </w:p>
    <w:p w14:paraId="26E83F5E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36D3C474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bookmarkStart w:id="0" w:name="_Hlk101722500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 16/2022 Walnego zebrania z dnia 26.04.2022 r.</w:t>
      </w:r>
    </w:p>
    <w:p w14:paraId="75245EAB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w </w:t>
      </w:r>
      <w:bookmarkEnd w:id="0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sprawie kary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 za odłączenie i ponowne przyłączenie prądu i wody w przypadku nieuregulowania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opłat w terminie. </w:t>
      </w:r>
    </w:p>
    <w:p w14:paraId="0F50BFBC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&amp;1</w:t>
      </w:r>
    </w:p>
    <w:p w14:paraId="27D83B48" w14:textId="77777777" w:rsidR="00A52D5B" w:rsidRPr="00A52D5B" w:rsidRDefault="00A52D5B" w:rsidP="00A52D5B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W przypadku nie terminowego uiszczenie zapłaty za energię elektryczną i wodę Zarząd zobowiązany jest do wyegzekwowania opłaty a w przypadku nie opłacenia odłączenia energii elektrycznej i wody.</w:t>
      </w:r>
    </w:p>
    <w:p w14:paraId="2D670489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6425CB44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&amp;2</w:t>
      </w:r>
    </w:p>
    <w:p w14:paraId="18F3E532" w14:textId="77777777" w:rsidR="00A52D5B" w:rsidRPr="00A52D5B" w:rsidRDefault="00A52D5B" w:rsidP="00A52D5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Za ponowne podłączenie energii elektrycznej i wody opłata wynosić będzie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500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zł.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ab/>
      </w:r>
    </w:p>
    <w:p w14:paraId="5FAC5B72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723D0BAA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                                                                                           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</w:p>
    <w:p w14:paraId="2AF55E23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ab/>
      </w:r>
    </w:p>
    <w:p w14:paraId="2229356A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bookmarkStart w:id="1" w:name="_Hlk101724022"/>
      <w:bookmarkStart w:id="2" w:name="_Hlk75437636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 8/2025 Walnego zebrania z dnia 13.04.2025 r.</w:t>
      </w:r>
    </w:p>
    <w:p w14:paraId="21F2EF0A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             w sprawie termin wnoszenia opłat i kwoty </w:t>
      </w:r>
      <w:bookmarkEnd w:id="1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za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prąd, wodę i śmieci.</w:t>
      </w:r>
    </w:p>
    <w:p w14:paraId="7FC909B4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&amp;1</w:t>
      </w:r>
    </w:p>
    <w:p w14:paraId="5E862BA2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FF0000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- opłaty za śmieci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opłacają wszyscy działkowicze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do 30 stycznia każdego roku w wysokości ustalonej przez uchwałę Rady Miejskiej Pobiedzisk – w 2026r zatwierdzono kwotę - 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267zł</w:t>
      </w:r>
    </w:p>
    <w:p w14:paraId="5C44DFC2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&amp;2</w:t>
      </w:r>
    </w:p>
    <w:p w14:paraId="5949039F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FF0000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- opłaty za śmieci dla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 xml:space="preserve">działkowiczów stale zamieszkujących na terenie ogrodu 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dokonujemy co miesiąc do 25 dnia danego miesiąca w wysokości  ustalonej przez uchwałę Rady Miejskiej Pobiedzisk – w 2026r zatwierdzono kwotę -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39 zł od osoby.</w:t>
      </w:r>
    </w:p>
    <w:p w14:paraId="611CC50C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27C058D8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191D1722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0C0D43D4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</w:t>
      </w:r>
      <w:bookmarkStart w:id="3" w:name="_Hlk101724799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 7/2025 Walnego zebrania z dnia 13.04.2025 r.</w:t>
      </w:r>
    </w:p>
    <w:p w14:paraId="73EFD2A3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             w </w:t>
      </w:r>
      <w:bookmarkEnd w:id="3"/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sprawie termin wnoszenia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opłat ogrodowej i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terminu jej wnoszenia:</w:t>
      </w:r>
    </w:p>
    <w:p w14:paraId="5270A103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&amp;1</w:t>
      </w:r>
    </w:p>
    <w:p w14:paraId="45DDDC36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Opłata ogrodowa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w wysokości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1.55gr –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dla wszystkich działek od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m/2 powierzchni użytkowej działki.</w:t>
      </w:r>
    </w:p>
    <w:p w14:paraId="6B55E193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&amp;2</w:t>
      </w:r>
    </w:p>
    <w:p w14:paraId="58BBBC10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Opłaty dokonujemy do 30.05.2025   r.</w:t>
      </w:r>
    </w:p>
    <w:p w14:paraId="352A8ECD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</w:p>
    <w:p w14:paraId="3CB511E9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Nr 12/2025 Walnego zebrania z dnia 13.04.2025 r.</w:t>
      </w:r>
    </w:p>
    <w:p w14:paraId="097CDD68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             w sprawie </w:t>
      </w:r>
      <w:r w:rsidRPr="00A52D5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  <w:t>opłaty administracyjno- remontowej dla działkowiczów stale przebywających na działkach.</w:t>
      </w:r>
    </w:p>
    <w:p w14:paraId="16469662" w14:textId="77777777" w:rsidR="00A52D5B" w:rsidRPr="00A52D5B" w:rsidRDefault="00A52D5B" w:rsidP="00A52D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&amp;1</w:t>
      </w:r>
    </w:p>
    <w:p w14:paraId="2D03D889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Działkowicz stale przebywający na działkach wnosi opłatę administracyjno- remontową w wysokości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60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 zł miesięcznie od działki do 25 dnia danego miesiąca. Działkowicze sezonowi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 xml:space="preserve">10 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zł za miesiąc.</w:t>
      </w:r>
    </w:p>
    <w:p w14:paraId="0796DCAF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  <w14:ligatures w14:val="none"/>
        </w:rPr>
      </w:pPr>
    </w:p>
    <w:p w14:paraId="419CE20B" w14:textId="77777777" w:rsidR="00A52D5B" w:rsidRPr="00A52D5B" w:rsidRDefault="00A52D5B" w:rsidP="00A52D5B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3A9889E0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Uchwała nr 17/2020 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Walnego zebrania</w:t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z dnia 13.06.2020 r. </w:t>
      </w:r>
    </w:p>
    <w:p w14:paraId="08EE33F7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 xml:space="preserve">              w sprawie - </w:t>
      </w: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odczyty liczników na wodę</w:t>
      </w: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.</w:t>
      </w:r>
    </w:p>
    <w:p w14:paraId="354C3930" w14:textId="77777777" w:rsidR="00A52D5B" w:rsidRPr="00A52D5B" w:rsidRDefault="00A52D5B" w:rsidP="00A52D5B">
      <w:pPr>
        <w:tabs>
          <w:tab w:val="left" w:pos="228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Studnia od liczników w dniu odczytu ma być przygotowana do odczytu    </w:t>
      </w:r>
    </w:p>
    <w:p w14:paraId="483AB197" w14:textId="77777777" w:rsidR="00A52D5B" w:rsidRPr="00A52D5B" w:rsidRDefault="00A52D5B" w:rsidP="00A52D5B">
      <w:pPr>
        <w:tabs>
          <w:tab w:val="left" w:pos="228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(otwieranie i zamykanie włazu dokonują właściciel działki)</w:t>
      </w:r>
    </w:p>
    <w:p w14:paraId="0EBBCED1" w14:textId="77777777" w:rsidR="00A52D5B" w:rsidRPr="00A52D5B" w:rsidRDefault="00A52D5B" w:rsidP="00A52D5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Za wypompowanie wody ze studni z licznikiem pobrana zostanie opłata w </w:t>
      </w:r>
    </w:p>
    <w:p w14:paraId="55F9DD0D" w14:textId="77777777" w:rsidR="00A52D5B" w:rsidRPr="00A52D5B" w:rsidRDefault="00A52D5B" w:rsidP="00A52D5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 xml:space="preserve">wysokości </w:t>
      </w:r>
      <w:r w:rsidRPr="00A52D5B"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  <w:t>50,00 zł.</w:t>
      </w:r>
    </w:p>
    <w:p w14:paraId="6DA20D3E" w14:textId="77777777" w:rsidR="00A52D5B" w:rsidRPr="00A52D5B" w:rsidRDefault="00A52D5B" w:rsidP="00A52D5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</w:p>
    <w:p w14:paraId="7CE2F556" w14:textId="77777777" w:rsidR="00A52D5B" w:rsidRPr="00A52D5B" w:rsidRDefault="00A52D5B" w:rsidP="00A52D5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  <w:t>Uchwała  Nr 12/2024 Walnego zebrania z dnia 14.04.2024r</w:t>
      </w:r>
    </w:p>
    <w:p w14:paraId="29EAE126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w sprawie</w:t>
      </w:r>
      <w:bookmarkStart w:id="4" w:name="_Hlk163745449"/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: opłaty energetyczn</w:t>
      </w:r>
      <w:bookmarkEnd w:id="4"/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ej.</w:t>
      </w:r>
    </w:p>
    <w:p w14:paraId="32CC40DA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60E0C110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 xml:space="preserve">W przypadku zlikwidowania licznika w wyniku kilkukrotnego nieopłacenia opłaty i upomnień, oraz kradzieży prądu uważa się ,że prąd jest odcięty na stałe. W celu jego ponownego podłączenia należy uiścić opłatę tak jak w przypadku nowego podłączenia prądu do działki, i oczywiście mieć uregulowane wszystkie opłaty za działkę.tj: </w:t>
      </w:r>
      <w:r w:rsidRPr="00A52D5B"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zh-CN"/>
          <w14:ligatures w14:val="none"/>
        </w:rPr>
        <w:t>1500 zł</w:t>
      </w:r>
    </w:p>
    <w:p w14:paraId="295B62CC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</w:p>
    <w:p w14:paraId="31E9F9BC" w14:textId="77777777" w:rsidR="00A52D5B" w:rsidRPr="00A52D5B" w:rsidRDefault="00A52D5B" w:rsidP="00A52D5B">
      <w:pPr>
        <w:suppressAutoHyphens/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/>
          <w14:ligatures w14:val="none"/>
        </w:rPr>
      </w:pPr>
    </w:p>
    <w:p w14:paraId="781E8207" w14:textId="77777777" w:rsidR="00A52D5B" w:rsidRPr="00A52D5B" w:rsidRDefault="00A52D5B" w:rsidP="00A52D5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kern w:val="1"/>
          <w:sz w:val="28"/>
          <w:szCs w:val="28"/>
          <w:lang w:eastAsia="zh-CN"/>
          <w14:ligatures w14:val="none"/>
        </w:rPr>
      </w:pPr>
    </w:p>
    <w:bookmarkEnd w:id="2"/>
    <w:p w14:paraId="456F337D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56172072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</w:pPr>
    </w:p>
    <w:p w14:paraId="50448DAE" w14:textId="77777777" w:rsidR="00A52D5B" w:rsidRPr="00A52D5B" w:rsidRDefault="00A52D5B" w:rsidP="00A52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Stowarzyszenie Rodzinny Ogród Działkowy „Mieszko”</w:t>
      </w: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ul. Fabryczna 22,</w:t>
      </w: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lastRenderedPageBreak/>
        <w:t>62-010 Pobiedziska</w:t>
      </w:r>
      <w:r w:rsidRPr="00A52D5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NIP 7773248734</w:t>
      </w:r>
    </w:p>
    <w:p w14:paraId="70FC2500" w14:textId="77777777" w:rsidR="00A52D5B" w:rsidRPr="00A52D5B" w:rsidRDefault="00A52D5B" w:rsidP="00A52D5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5" w:history="1">
        <w:r w:rsidRPr="00A52D5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info@mieszko-pobiedziska.pl</w:t>
        </w:r>
      </w:hyperlink>
    </w:p>
    <w:p w14:paraId="14245435" w14:textId="77777777" w:rsidR="00A52D5B" w:rsidRPr="00A52D5B" w:rsidRDefault="00A52D5B" w:rsidP="00A52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A52D5B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pl-PL"/>
          <w14:ligatures w14:val="none"/>
        </w:rPr>
        <w:t>Stowarzyszenie Rodzinny Ogród Działkowy Mieszko, ul. Fabryczna22 62-010 Pobiedziska</w:t>
      </w:r>
    </w:p>
    <w:p w14:paraId="50BF3B9C" w14:textId="77777777" w:rsidR="00A52D5B" w:rsidRPr="00A52D5B" w:rsidRDefault="00A52D5B" w:rsidP="00A52D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2D5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Opis przelewu:</w:t>
      </w:r>
      <w:r w:rsidRPr="00A52D5B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tytułem- podziałka numer „300” – opłata ogrodowa, inwestycyjna</w:t>
      </w:r>
      <w:r w:rsidRPr="00A52D5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35EBF04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>Od dnia 26.03.2022 obowiązują nowe nr kont bankowych</w:t>
      </w:r>
    </w:p>
    <w:p w14:paraId="74D2D324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color w:val="FF0000"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br/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2"/>
          <w:szCs w:val="32"/>
          <w:lang w:eastAsia="zh-CN"/>
          <w14:ligatures w14:val="none"/>
        </w:rPr>
        <w:t>Konto ogólne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40"/>
          <w:szCs w:val="40"/>
          <w:lang w:eastAsia="zh-CN"/>
          <w14:ligatures w14:val="none"/>
        </w:rPr>
        <w:t>: 81 1090 1450 0000 0001 4942 3417</w:t>
      </w:r>
    </w:p>
    <w:p w14:paraId="56FB1259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br/>
      </w:r>
      <w:r w:rsidRPr="00A52D5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  <w:t>Opłata za prąd konto</w:t>
      </w: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 xml:space="preserve">: 31 1090 1450 0000 0001 4942 3444 </w:t>
      </w:r>
    </w:p>
    <w:p w14:paraId="78FBCD59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color w:val="FF0000"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br/>
      </w:r>
      <w:r w:rsidRPr="00A52D5B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zh-CN"/>
          <w14:ligatures w14:val="none"/>
        </w:rPr>
        <w:t>Opłata za wodę konto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40"/>
          <w:szCs w:val="40"/>
          <w:lang w:eastAsia="zh-CN"/>
          <w14:ligatures w14:val="none"/>
        </w:rPr>
        <w:t>: 12 1090 1450 0000 0001 4942 3495</w:t>
      </w:r>
    </w:p>
    <w:p w14:paraId="6F01DA8C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br/>
        <w:t>Opłata za wywóz śmieci konto:</w:t>
      </w:r>
      <w:r w:rsidRPr="00A52D5B"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  <w:t xml:space="preserve"> 16 1090 1450 0000 0001 4942 3520</w:t>
      </w:r>
    </w:p>
    <w:p w14:paraId="352A1995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40"/>
          <w:szCs w:val="40"/>
          <w:lang w:eastAsia="zh-CN"/>
          <w14:ligatures w14:val="none"/>
        </w:rPr>
      </w:pPr>
    </w:p>
    <w:p w14:paraId="2B243230" w14:textId="77777777" w:rsidR="00A52D5B" w:rsidRPr="003E1128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14:ligatures w14:val="none"/>
        </w:rPr>
      </w:pPr>
      <w:r w:rsidRPr="003E1128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zh-CN"/>
          <w14:ligatures w14:val="none"/>
        </w:rPr>
        <w:t>OPŁATY</w:t>
      </w:r>
    </w:p>
    <w:p w14:paraId="26A612BD" w14:textId="377F9396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za działki na 202</w:t>
      </w:r>
      <w:r w:rsidR="003E1128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6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 xml:space="preserve"> r</w:t>
      </w:r>
    </w:p>
    <w:p w14:paraId="4C299215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Składka członkowska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10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zł </w:t>
      </w:r>
    </w:p>
    <w:p w14:paraId="71D61D06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Opłata inwestycyjna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140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zł od działki</w:t>
      </w:r>
    </w:p>
    <w:p w14:paraId="3E245083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Śmieci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267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zł od działki</w:t>
      </w:r>
    </w:p>
    <w:p w14:paraId="123189A2" w14:textId="77777777" w:rsidR="00A52D5B" w:rsidRPr="00A52D5B" w:rsidRDefault="00A52D5B" w:rsidP="00A52D5B">
      <w:pPr>
        <w:suppressAutoHyphens/>
        <w:spacing w:after="0" w:line="240" w:lineRule="auto"/>
        <w:ind w:left="1416" w:hanging="1416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Śmieci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39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zł od osoby stale zamieszkujących na         działce od osoby na miesiąc</w:t>
      </w:r>
    </w:p>
    <w:p w14:paraId="1179CFBD" w14:textId="77777777" w:rsidR="00A52D5B" w:rsidRPr="00A52D5B" w:rsidRDefault="00A52D5B" w:rsidP="00A52D5B">
      <w:pPr>
        <w:suppressAutoHyphens/>
        <w:spacing w:after="0" w:line="240" w:lineRule="auto"/>
        <w:ind w:left="1416" w:hanging="1416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Opłata ogrodowa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1,55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gr./m2. – dla wszystkich działek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bookmarkStart w:id="5" w:name="_Hlk76327002"/>
    </w:p>
    <w:p w14:paraId="09234EDE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Opłata za wodę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 xml:space="preserve">4,65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gr /m3</w:t>
      </w:r>
    </w:p>
    <w:p w14:paraId="2A955FE2" w14:textId="26464FF9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Opłata za prąd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ab/>
        <w:t xml:space="preserve">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1,5</w:t>
      </w:r>
      <w:r w:rsidR="003E1128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5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 xml:space="preserve">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kW g</w:t>
      </w:r>
    </w:p>
    <w:p w14:paraId="3F8C34A6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Opłata </w:t>
      </w:r>
      <w:proofErr w:type="spellStart"/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administracyjno</w:t>
      </w:r>
      <w:proofErr w:type="spellEnd"/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- remontowa    - 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>60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zł miesięcznie od działki dla stale przebywających na działce</w:t>
      </w:r>
      <w:bookmarkEnd w:id="5"/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.</w:t>
      </w:r>
    </w:p>
    <w:p w14:paraId="00CC8C17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</w:pP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Opłata </w:t>
      </w:r>
      <w:proofErr w:type="spellStart"/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administracyjno</w:t>
      </w:r>
      <w:proofErr w:type="spellEnd"/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 xml:space="preserve"> – remontowa  -</w:t>
      </w:r>
      <w:r w:rsidRPr="00A52D5B">
        <w:rPr>
          <w:rFonts w:ascii="Times New Roman" w:eastAsia="Times New Roman" w:hAnsi="Times New Roman" w:cs="Times New Roman"/>
          <w:color w:val="FF0000"/>
          <w:kern w:val="1"/>
          <w:sz w:val="36"/>
          <w:szCs w:val="36"/>
          <w:lang w:eastAsia="zh-CN"/>
          <w14:ligatures w14:val="none"/>
        </w:rPr>
        <w:t xml:space="preserve">10 </w:t>
      </w:r>
      <w:r w:rsidRPr="00A52D5B">
        <w:rPr>
          <w:rFonts w:ascii="Times New Roman" w:eastAsia="Times New Roman" w:hAnsi="Times New Roman" w:cs="Times New Roman"/>
          <w:kern w:val="1"/>
          <w:sz w:val="36"/>
          <w:szCs w:val="36"/>
          <w:lang w:eastAsia="zh-CN"/>
          <w14:ligatures w14:val="none"/>
        </w:rPr>
        <w:t>zł miesięcznie od działkowiczów sezonowych</w:t>
      </w:r>
    </w:p>
    <w:p w14:paraId="42270248" w14:textId="77777777" w:rsidR="00A52D5B" w:rsidRPr="00A52D5B" w:rsidRDefault="00A52D5B" w:rsidP="00A52D5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  <w14:ligatures w14:val="none"/>
        </w:rPr>
      </w:pPr>
    </w:p>
    <w:p w14:paraId="6D8F5946" w14:textId="77777777" w:rsidR="00A52D5B" w:rsidRPr="00A52D5B" w:rsidRDefault="00A52D5B" w:rsidP="00A5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1"/>
          <w:sz w:val="40"/>
          <w:szCs w:val="40"/>
          <w:lang w:eastAsia="zh-CN"/>
          <w14:ligatures w14:val="none"/>
        </w:rPr>
      </w:pPr>
    </w:p>
    <w:p w14:paraId="2F60C4EC" w14:textId="77777777" w:rsidR="00A52D5B" w:rsidRPr="00A52D5B" w:rsidRDefault="00A52D5B" w:rsidP="00A52D5B">
      <w:pPr>
        <w:suppressAutoHyphens/>
        <w:spacing w:after="0" w:line="240" w:lineRule="auto"/>
        <w:ind w:hanging="284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6024B7AF" w14:textId="77777777" w:rsidR="00846A70" w:rsidRDefault="00846A70"/>
    <w:sectPr w:rsidR="00846A70" w:rsidSect="00A52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1FCE"/>
    <w:multiLevelType w:val="hybridMultilevel"/>
    <w:tmpl w:val="E39684B0"/>
    <w:lvl w:ilvl="0" w:tplc="BD6A1078">
      <w:start w:val="5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CDF77F1"/>
    <w:multiLevelType w:val="hybridMultilevel"/>
    <w:tmpl w:val="0358C002"/>
    <w:lvl w:ilvl="0" w:tplc="6F22E6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30270743">
    <w:abstractNumId w:val="1"/>
  </w:num>
  <w:num w:numId="2" w16cid:durableId="32591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08"/>
    <w:rsid w:val="003E1128"/>
    <w:rsid w:val="007D65BE"/>
    <w:rsid w:val="00846A70"/>
    <w:rsid w:val="00852BD3"/>
    <w:rsid w:val="00A52D5B"/>
    <w:rsid w:val="00A66708"/>
    <w:rsid w:val="00A72905"/>
    <w:rsid w:val="00D45503"/>
    <w:rsid w:val="00F4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FB52"/>
  <w15:chartTrackingRefBased/>
  <w15:docId w15:val="{1FA4198B-BC22-444B-A227-617B2A43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6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6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6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6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6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6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6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6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67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6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6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6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6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ieszko-pobiedzi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6061</Characters>
  <Application>Microsoft Office Word</Application>
  <DocSecurity>0</DocSecurity>
  <Lines>216</Lines>
  <Paragraphs>114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Pancer</dc:creator>
  <cp:keywords/>
  <dc:description/>
  <cp:lastModifiedBy>Adam Pancer</cp:lastModifiedBy>
  <cp:revision>2</cp:revision>
  <dcterms:created xsi:type="dcterms:W3CDTF">2026-07-23T17:10:00Z</dcterms:created>
  <dcterms:modified xsi:type="dcterms:W3CDTF">2026-07-23T17:10:00Z</dcterms:modified>
</cp:coreProperties>
</file>